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4B7C9" w14:textId="77777777" w:rsidR="001B083A" w:rsidRPr="001B083A" w:rsidRDefault="001B083A" w:rsidP="00E32BF9">
      <w:pPr>
        <w:spacing w:line="48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1B083A">
        <w:rPr>
          <w:rFonts w:ascii="Times New Roman" w:eastAsia="Batang" w:hAnsi="Times New Roman" w:cs="Times New Roman"/>
          <w:b/>
          <w:sz w:val="24"/>
          <w:szCs w:val="24"/>
        </w:rPr>
        <w:t>ABSTRACT</w:t>
      </w:r>
    </w:p>
    <w:p w14:paraId="0B0B8B17" w14:textId="4E4722BE" w:rsidR="003E10A3" w:rsidRDefault="002B5E05" w:rsidP="00E32BF9">
      <w:pPr>
        <w:spacing w:line="48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Climate change is real! </w:t>
      </w:r>
      <w:r w:rsidRPr="002B5E05">
        <w:rPr>
          <w:rFonts w:ascii="Times New Roman" w:eastAsia="Batang" w:hAnsi="Times New Roman" w:cs="Times New Roman"/>
          <w:sz w:val="24"/>
          <w:szCs w:val="24"/>
        </w:rPr>
        <w:t>Temperatures are rising, weather is becoming more extreme and less predictable, and drought is an increasing danger for communities from California to the Sahel.</w:t>
      </w:r>
      <w:r>
        <w:rPr>
          <w:rFonts w:ascii="Times New Roman" w:eastAsia="Batang" w:hAnsi="Times New Roman" w:cs="Times New Roman"/>
          <w:sz w:val="24"/>
          <w:szCs w:val="24"/>
        </w:rPr>
        <w:t xml:space="preserve"> Though impacts of these changes are global, third world economies </w:t>
      </w:r>
      <w:r w:rsidR="00FC5C26">
        <w:rPr>
          <w:rFonts w:ascii="Times New Roman" w:eastAsia="Batang" w:hAnsi="Times New Roman" w:cs="Times New Roman"/>
          <w:sz w:val="24"/>
          <w:szCs w:val="24"/>
        </w:rPr>
        <w:t>are more at risk primarily</w:t>
      </w:r>
      <w:r>
        <w:rPr>
          <w:rFonts w:ascii="Times New Roman" w:eastAsia="Batang" w:hAnsi="Times New Roman" w:cs="Times New Roman"/>
          <w:sz w:val="24"/>
          <w:szCs w:val="24"/>
        </w:rPr>
        <w:t xml:space="preserve"> because</w:t>
      </w:r>
      <w:r w:rsidR="001624E8">
        <w:rPr>
          <w:rFonts w:ascii="Times New Roman" w:eastAsia="Batang" w:hAnsi="Times New Roman" w:cs="Times New Roman"/>
          <w:sz w:val="24"/>
          <w:szCs w:val="24"/>
        </w:rPr>
        <w:t xml:space="preserve"> of</w:t>
      </w:r>
      <w:r>
        <w:rPr>
          <w:rFonts w:ascii="Times New Roman" w:eastAsia="Batang" w:hAnsi="Times New Roman" w:cs="Times New Roman"/>
          <w:sz w:val="24"/>
          <w:szCs w:val="24"/>
        </w:rPr>
        <w:t xml:space="preserve"> their </w:t>
      </w:r>
      <w:r w:rsidRPr="00241AA8">
        <w:rPr>
          <w:rFonts w:ascii="Times New Roman" w:eastAsia="Batang" w:hAnsi="Times New Roman" w:cs="Times New Roman"/>
          <w:sz w:val="24"/>
          <w:szCs w:val="24"/>
        </w:rPr>
        <w:t>high dependence on natural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241AA8">
        <w:rPr>
          <w:rFonts w:ascii="Times New Roman" w:eastAsia="Batang" w:hAnsi="Times New Roman" w:cs="Times New Roman"/>
          <w:sz w:val="24"/>
          <w:szCs w:val="24"/>
        </w:rPr>
        <w:t xml:space="preserve">resources, </w:t>
      </w:r>
      <w:r>
        <w:rPr>
          <w:rFonts w:ascii="Times New Roman" w:eastAsia="Batang" w:hAnsi="Times New Roman" w:cs="Times New Roman"/>
          <w:sz w:val="24"/>
          <w:szCs w:val="24"/>
        </w:rPr>
        <w:t>poverty</w:t>
      </w:r>
      <w:r w:rsidR="001624E8">
        <w:rPr>
          <w:rFonts w:ascii="Times New Roman" w:eastAsia="Batang" w:hAnsi="Times New Roman" w:cs="Times New Roman"/>
          <w:sz w:val="24"/>
          <w:szCs w:val="24"/>
        </w:rPr>
        <w:t>,</w:t>
      </w:r>
      <w:r w:rsidRPr="00241AA8">
        <w:rPr>
          <w:rFonts w:ascii="Times New Roman" w:eastAsia="Batang" w:hAnsi="Times New Roman" w:cs="Times New Roman"/>
          <w:sz w:val="24"/>
          <w:szCs w:val="24"/>
        </w:rPr>
        <w:t xml:space="preserve"> low capacity to adapt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fldChar w:fldCharType="begin" w:fldLock="1"/>
      </w:r>
      <w:r>
        <w:rPr>
          <w:rFonts w:ascii="Times New Roman" w:eastAsia="Batang" w:hAnsi="Times New Roman" w:cs="Times New Roman"/>
          <w:sz w:val="24"/>
          <w:szCs w:val="24"/>
        </w:rPr>
        <w:instrText>ADDIN CSL_CITATION { "citationItems" : [ { "id" : "ITEM-1", "itemData" : { "author" : [ { "dropping-particle" : "", "family" : "Kabubo-Mariara", "given" : "Jane", "non-dropping-particle" : "", "parse-names" : false, "suffix" : "" }, { "dropping-particle" : "", "family" : "Kabara", "given" : "Millicent", "non-dropping-particle" : "", "parse-names" : false, "suffix" : "" } ], "id" : "ITEM-1", "issued" : { "date-parts" : [ [ "2015" ] ] }, "title" : "Environment for Development Climate Change and Food Security in Kenya", "type" : "article-journal" }, "uris" : [ "http://www.mendeley.com/documents/?uuid=e83985f6-4cfd-43c8-9bdc-f15a835a620a" ] } ], "mendeley" : { "formattedCitation" : "(Kabubo-Mariara and Kabara 2015)", "plainTextFormattedCitation" : "(Kabubo-Mariara and Kabara 2015)", "previouslyFormattedCitation" : "(Kabubo-Mariara and Kabara 2015)" }, "properties" : { "noteIndex" : 0 }, "schema" : "https://github.com/citation-style-language/schema/raw/master/csl-citation.json" }</w:instrText>
      </w:r>
      <w:r>
        <w:rPr>
          <w:rFonts w:ascii="Times New Roman" w:eastAsia="Batang" w:hAnsi="Times New Roman" w:cs="Times New Roman"/>
          <w:sz w:val="24"/>
          <w:szCs w:val="24"/>
        </w:rPr>
        <w:fldChar w:fldCharType="separate"/>
      </w:r>
      <w:r w:rsidRPr="002B5E05">
        <w:rPr>
          <w:rFonts w:ascii="Times New Roman" w:eastAsia="Batang" w:hAnsi="Times New Roman" w:cs="Times New Roman"/>
          <w:noProof/>
          <w:sz w:val="24"/>
          <w:szCs w:val="24"/>
        </w:rPr>
        <w:t>(Kabubo-Mariara and Kabara 2015)</w:t>
      </w:r>
      <w:r>
        <w:rPr>
          <w:rFonts w:ascii="Times New Roman" w:eastAsia="Batang" w:hAnsi="Times New Roman" w:cs="Times New Roman"/>
          <w:sz w:val="24"/>
          <w:szCs w:val="24"/>
        </w:rPr>
        <w:fldChar w:fldCharType="end"/>
      </w:r>
      <w:r>
        <w:rPr>
          <w:rFonts w:ascii="Times New Roman" w:eastAsia="Batang" w:hAnsi="Times New Roman" w:cs="Times New Roman"/>
          <w:sz w:val="24"/>
          <w:szCs w:val="24"/>
        </w:rPr>
        <w:t xml:space="preserve"> and</w:t>
      </w:r>
      <w:r w:rsidRPr="002B5E05">
        <w:t xml:space="preserve"> </w:t>
      </w:r>
      <w:r>
        <w:t>l</w:t>
      </w:r>
      <w:r w:rsidRPr="002B5E05">
        <w:rPr>
          <w:rFonts w:ascii="Times New Roman" w:eastAsia="Batang" w:hAnsi="Times New Roman" w:cs="Times New Roman"/>
          <w:sz w:val="24"/>
          <w:szCs w:val="24"/>
        </w:rPr>
        <w:t>ac</w:t>
      </w:r>
      <w:r w:rsidR="001624E8">
        <w:rPr>
          <w:rFonts w:ascii="Times New Roman" w:eastAsia="Batang" w:hAnsi="Times New Roman" w:cs="Times New Roman"/>
          <w:sz w:val="24"/>
          <w:szCs w:val="24"/>
        </w:rPr>
        <w:t>k of technological</w:t>
      </w:r>
      <w:r w:rsidRPr="002B5E05">
        <w:rPr>
          <w:rFonts w:ascii="Times New Roman" w:eastAsia="Batang" w:hAnsi="Times New Roman" w:cs="Times New Roman"/>
          <w:sz w:val="24"/>
          <w:szCs w:val="24"/>
        </w:rPr>
        <w:t xml:space="preserve"> prowess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fldChar w:fldCharType="begin" w:fldLock="1"/>
      </w:r>
      <w:r w:rsidR="001B6B03">
        <w:rPr>
          <w:rFonts w:ascii="Times New Roman" w:eastAsia="Batang" w:hAnsi="Times New Roman" w:cs="Times New Roman"/>
          <w:sz w:val="24"/>
          <w:szCs w:val="24"/>
        </w:rPr>
        <w:instrText>ADDIN CSL_CITATION { "citationItems" : [ { "id" : "ITEM-1", "itemData" : { "DOI" : "10.1080/10042857.2012.10685104", "ISSN" : "1004-2857", "author" : [ { "dropping-particle" : "", "family" : "Mwendwa", "given" : "Patrick", "non-dropping-particle" : "", "parse-names" : false, "suffix" : "" }, { "dropping-particle" : "", "family" : "Giliba", "given" : "Richard a.", "non-dropping-particle" : "", "parse-names" : false, "suffix" : "" } ], "container-title" : "Chinese Journal of Population Resources and Environment", "id" : "ITEM-1", "issue" : "4", "issued" : { "date-parts" : [ [ "2012" ] ] }, "page" : "22-29", "title" : "Climate Change Impacts and Adaptation Strategies in Kenya", "type" : "article-journal", "volume" : "10" }, "uris" : [ "http://www.mendeley.com/documents/?uuid=122c15fa-4787-40d7-8141-40ed2f45fcff" ] } ], "mendeley" : { "formattedCitation" : "(Mwendwa and Giliba 2012)", "plainTextFormattedCitation" : "(Mwendwa and Giliba 2012)", "previouslyFormattedCitation" : "(Mwendwa and Giliba 2012)" }, "properties" : { "noteIndex" : 0 }, "schema" : "https://github.com/citation-style-language/schema/raw/master/csl-citation.json" }</w:instrText>
      </w:r>
      <w:r>
        <w:rPr>
          <w:rFonts w:ascii="Times New Roman" w:eastAsia="Batang" w:hAnsi="Times New Roman" w:cs="Times New Roman"/>
          <w:sz w:val="24"/>
          <w:szCs w:val="24"/>
        </w:rPr>
        <w:fldChar w:fldCharType="separate"/>
      </w:r>
      <w:r w:rsidRPr="002B5E05">
        <w:rPr>
          <w:rFonts w:ascii="Times New Roman" w:eastAsia="Batang" w:hAnsi="Times New Roman" w:cs="Times New Roman"/>
          <w:noProof/>
          <w:sz w:val="24"/>
          <w:szCs w:val="24"/>
        </w:rPr>
        <w:t>(Mwendwa and Giliba 2012)</w:t>
      </w:r>
      <w:r>
        <w:rPr>
          <w:rFonts w:ascii="Times New Roman" w:eastAsia="Batang" w:hAnsi="Times New Roman" w:cs="Times New Roman"/>
          <w:sz w:val="24"/>
          <w:szCs w:val="24"/>
        </w:rPr>
        <w:fldChar w:fldCharType="end"/>
      </w:r>
      <w:r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="001B6B03" w:rsidRPr="001B6B03">
        <w:rPr>
          <w:rFonts w:ascii="Times New Roman" w:eastAsia="Batang" w:hAnsi="Times New Roman" w:cs="Times New Roman"/>
          <w:sz w:val="24"/>
          <w:szCs w:val="24"/>
        </w:rPr>
        <w:t xml:space="preserve">Moreover, little or no information about </w:t>
      </w:r>
      <w:r w:rsidR="001624E8">
        <w:rPr>
          <w:rFonts w:ascii="Times New Roman" w:eastAsia="Batang" w:hAnsi="Times New Roman" w:cs="Times New Roman"/>
          <w:sz w:val="24"/>
          <w:szCs w:val="24"/>
        </w:rPr>
        <w:t>the change</w:t>
      </w:r>
      <w:r w:rsidR="00445511">
        <w:rPr>
          <w:rFonts w:ascii="Times New Roman" w:eastAsia="Batang" w:hAnsi="Times New Roman" w:cs="Times New Roman"/>
          <w:sz w:val="24"/>
          <w:szCs w:val="24"/>
        </w:rPr>
        <w:t xml:space="preserve"> and applicable</w:t>
      </w:r>
      <w:r w:rsidR="001B6B03" w:rsidRPr="001B6B03">
        <w:rPr>
          <w:rFonts w:ascii="Times New Roman" w:eastAsia="Batang" w:hAnsi="Times New Roman" w:cs="Times New Roman"/>
          <w:sz w:val="24"/>
          <w:szCs w:val="24"/>
        </w:rPr>
        <w:t xml:space="preserve"> mitigation and adaptation measures </w:t>
      </w:r>
      <w:r w:rsidR="00313BC5" w:rsidRPr="001B6B03">
        <w:rPr>
          <w:rFonts w:ascii="Times New Roman" w:eastAsia="Batang" w:hAnsi="Times New Roman" w:cs="Times New Roman"/>
          <w:sz w:val="24"/>
          <w:szCs w:val="24"/>
        </w:rPr>
        <w:t>exacerbate</w:t>
      </w:r>
      <w:r w:rsidR="001B6B03" w:rsidRPr="001B6B03">
        <w:rPr>
          <w:rFonts w:ascii="Times New Roman" w:eastAsia="Batang" w:hAnsi="Times New Roman" w:cs="Times New Roman"/>
          <w:sz w:val="24"/>
          <w:szCs w:val="24"/>
        </w:rPr>
        <w:t xml:space="preserve"> the situation. </w:t>
      </w:r>
      <w:r w:rsidR="001B083A">
        <w:rPr>
          <w:rFonts w:ascii="Times New Roman" w:eastAsia="Batang" w:hAnsi="Times New Roman" w:cs="Times New Roman"/>
          <w:sz w:val="24"/>
          <w:szCs w:val="24"/>
        </w:rPr>
        <w:t>Although</w:t>
      </w:r>
      <w:r w:rsidR="001B6B03">
        <w:rPr>
          <w:rFonts w:ascii="Times New Roman" w:eastAsia="Batang" w:hAnsi="Times New Roman" w:cs="Times New Roman"/>
          <w:sz w:val="24"/>
          <w:szCs w:val="24"/>
        </w:rPr>
        <w:t xml:space="preserve"> agriculture remains the backbone of Kenya’s economy </w:t>
      </w:r>
      <w:r w:rsidR="001B6B03" w:rsidRPr="00E534D9">
        <w:rPr>
          <w:rFonts w:ascii="Times New Roman" w:eastAsia="Batang" w:hAnsi="Times New Roman" w:cs="Times New Roman"/>
          <w:sz w:val="24"/>
          <w:szCs w:val="24"/>
        </w:rPr>
        <w:t>directly and i</w:t>
      </w:r>
      <w:r w:rsidR="001B6B03">
        <w:rPr>
          <w:rFonts w:ascii="Times New Roman" w:eastAsia="Batang" w:hAnsi="Times New Roman" w:cs="Times New Roman"/>
          <w:sz w:val="24"/>
          <w:szCs w:val="24"/>
        </w:rPr>
        <w:t xml:space="preserve">ndirectly supporting more than 75 percent of the Kenyan population </w:t>
      </w:r>
      <w:r w:rsidR="001B6B03">
        <w:rPr>
          <w:rFonts w:ascii="Times New Roman" w:eastAsia="Batang" w:hAnsi="Times New Roman" w:cs="Times New Roman"/>
          <w:sz w:val="24"/>
          <w:szCs w:val="24"/>
        </w:rPr>
        <w:fldChar w:fldCharType="begin" w:fldLock="1"/>
      </w:r>
      <w:r w:rsidR="001B6B03">
        <w:rPr>
          <w:rFonts w:ascii="Times New Roman" w:eastAsia="Batang" w:hAnsi="Times New Roman" w:cs="Times New Roman"/>
          <w:sz w:val="24"/>
          <w:szCs w:val="24"/>
        </w:rPr>
        <w:instrText>ADDIN CSL_CITATION { "citationItems" : [ { "id" : "ITEM-1", "itemData" : { "author" : [ { "dropping-particle" : "", "family" : "FEWS NET", "given" : "", "non-dropping-particle" : "", "parse-names" : false, "suffix" : "" } ], "id" : "ITEM-1", "issue" : "September 2009", "issued" : { "date-parts" : [ [ "2013" ] ] }, "page" : "1-52", "title" : "Food Security Brief", "type" : "article-journal" }, "uris" : [ "http://www.mendeley.com/documents/?uuid=c701d2bf-3184-4227-b51d-efc52e78136b" ] } ], "mendeley" : { "formattedCitation" : "(FEWS NET 2013)", "plainTextFormattedCitation" : "(FEWS NET 2013)" }, "properties" : { "noteIndex" : 0 }, "schema" : "https://github.com/citation-style-language/schema/raw/master/csl-citation.json" }</w:instrText>
      </w:r>
      <w:r w:rsidR="001B6B03">
        <w:rPr>
          <w:rFonts w:ascii="Times New Roman" w:eastAsia="Batang" w:hAnsi="Times New Roman" w:cs="Times New Roman"/>
          <w:sz w:val="24"/>
          <w:szCs w:val="24"/>
        </w:rPr>
        <w:fldChar w:fldCharType="separate"/>
      </w:r>
      <w:r w:rsidR="001B6B03" w:rsidRPr="001B6B03">
        <w:rPr>
          <w:rFonts w:ascii="Times New Roman" w:eastAsia="Batang" w:hAnsi="Times New Roman" w:cs="Times New Roman"/>
          <w:noProof/>
          <w:sz w:val="24"/>
          <w:szCs w:val="24"/>
        </w:rPr>
        <w:t>(FEWS NET 2013)</w:t>
      </w:r>
      <w:r w:rsidR="001B6B03">
        <w:rPr>
          <w:rFonts w:ascii="Times New Roman" w:eastAsia="Batang" w:hAnsi="Times New Roman" w:cs="Times New Roman"/>
          <w:sz w:val="24"/>
          <w:szCs w:val="24"/>
        </w:rPr>
        <w:fldChar w:fldCharType="end"/>
      </w:r>
      <w:r w:rsidR="001B6B03">
        <w:rPr>
          <w:rFonts w:ascii="Times New Roman" w:eastAsia="Batang" w:hAnsi="Times New Roman" w:cs="Times New Roman"/>
          <w:sz w:val="24"/>
          <w:szCs w:val="24"/>
        </w:rPr>
        <w:t>, the sector’s dependence on  natural resources makes it very</w:t>
      </w:r>
      <w:r w:rsidR="00445511">
        <w:rPr>
          <w:rFonts w:ascii="Times New Roman" w:eastAsia="Batang" w:hAnsi="Times New Roman" w:cs="Times New Roman"/>
          <w:sz w:val="24"/>
          <w:szCs w:val="24"/>
        </w:rPr>
        <w:t xml:space="preserve"> vulnerable</w:t>
      </w:r>
      <w:r w:rsidR="001B6B03">
        <w:rPr>
          <w:rFonts w:ascii="Times New Roman" w:eastAsia="Batang" w:hAnsi="Times New Roman" w:cs="Times New Roman"/>
          <w:sz w:val="24"/>
          <w:szCs w:val="24"/>
        </w:rPr>
        <w:t xml:space="preserve"> to the aggravating impacts of climate change and variability. </w:t>
      </w:r>
      <w:r w:rsidR="00FC5C26">
        <w:rPr>
          <w:rFonts w:ascii="Times New Roman" w:eastAsia="Batang" w:hAnsi="Times New Roman" w:cs="Times New Roman"/>
          <w:sz w:val="24"/>
          <w:szCs w:val="24"/>
        </w:rPr>
        <w:t>Climate system variations that impact staple food crops like maize (corn)</w:t>
      </w:r>
      <w:r w:rsidR="00E32BF9">
        <w:rPr>
          <w:rFonts w:ascii="Times New Roman" w:eastAsia="Batang" w:hAnsi="Times New Roman" w:cs="Times New Roman"/>
          <w:sz w:val="24"/>
          <w:szCs w:val="24"/>
        </w:rPr>
        <w:t xml:space="preserve"> ultimately threatens the food security of the nation. </w:t>
      </w:r>
      <w:r w:rsidR="00074CA5">
        <w:rPr>
          <w:rFonts w:ascii="Times New Roman" w:eastAsia="Batang" w:hAnsi="Times New Roman" w:cs="Times New Roman"/>
          <w:sz w:val="24"/>
          <w:szCs w:val="24"/>
        </w:rPr>
        <w:t xml:space="preserve">There is therefore need to apply more advanced technologies in enhancing the sustainability of the </w:t>
      </w:r>
      <w:r w:rsidR="00FC5C26">
        <w:rPr>
          <w:rFonts w:ascii="Times New Roman" w:eastAsia="Batang" w:hAnsi="Times New Roman" w:cs="Times New Roman"/>
          <w:sz w:val="24"/>
          <w:szCs w:val="24"/>
        </w:rPr>
        <w:t xml:space="preserve">agriculture </w:t>
      </w:r>
      <w:r w:rsidR="00074CA5">
        <w:rPr>
          <w:rFonts w:ascii="Times New Roman" w:eastAsia="Batang" w:hAnsi="Times New Roman" w:cs="Times New Roman"/>
          <w:sz w:val="24"/>
          <w:szCs w:val="24"/>
        </w:rPr>
        <w:t xml:space="preserve">sector </w:t>
      </w:r>
      <w:r w:rsidR="001B083A">
        <w:rPr>
          <w:rFonts w:ascii="Times New Roman" w:eastAsia="Batang" w:hAnsi="Times New Roman" w:cs="Times New Roman"/>
          <w:sz w:val="24"/>
          <w:szCs w:val="24"/>
        </w:rPr>
        <w:t>in order to improve food security</w:t>
      </w:r>
      <w:r w:rsidR="00074CA5"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="00E32BF9">
        <w:rPr>
          <w:rFonts w:ascii="Times New Roman" w:hAnsi="Times New Roman" w:cs="Times New Roman"/>
          <w:sz w:val="24"/>
          <w:szCs w:val="24"/>
        </w:rPr>
        <w:t>Th</w:t>
      </w:r>
      <w:r w:rsidR="00445511">
        <w:rPr>
          <w:rFonts w:ascii="Times New Roman" w:hAnsi="Times New Roman" w:cs="Times New Roman"/>
          <w:sz w:val="24"/>
          <w:szCs w:val="24"/>
        </w:rPr>
        <w:t>is study</w:t>
      </w:r>
      <w:r w:rsidR="00C95A93">
        <w:rPr>
          <w:rFonts w:ascii="Times New Roman" w:hAnsi="Times New Roman" w:cs="Times New Roman"/>
          <w:sz w:val="24"/>
          <w:szCs w:val="24"/>
        </w:rPr>
        <w:t xml:space="preserve"> aims to apply Geographic Information Systems</w:t>
      </w:r>
      <w:r w:rsidR="00E32BF9">
        <w:rPr>
          <w:rFonts w:ascii="Times New Roman" w:hAnsi="Times New Roman" w:cs="Times New Roman"/>
          <w:sz w:val="24"/>
          <w:szCs w:val="24"/>
        </w:rPr>
        <w:t xml:space="preserve"> and remote sensing in analyzing </w:t>
      </w:r>
      <w:r w:rsidR="00C95A93">
        <w:rPr>
          <w:rFonts w:ascii="Times New Roman" w:hAnsi="Times New Roman" w:cs="Times New Roman"/>
          <w:sz w:val="24"/>
          <w:szCs w:val="24"/>
        </w:rPr>
        <w:t>temporal changes</w:t>
      </w:r>
      <w:r w:rsidR="00E32BF9">
        <w:rPr>
          <w:rFonts w:ascii="Times New Roman" w:hAnsi="Times New Roman" w:cs="Times New Roman"/>
          <w:sz w:val="24"/>
          <w:szCs w:val="24"/>
        </w:rPr>
        <w:t xml:space="preserve"> in environmental attributes (temperature, rainfall and solar rad</w:t>
      </w:r>
      <w:r w:rsidR="001B083A">
        <w:rPr>
          <w:rFonts w:ascii="Times New Roman" w:hAnsi="Times New Roman" w:cs="Times New Roman"/>
          <w:sz w:val="24"/>
          <w:szCs w:val="24"/>
        </w:rPr>
        <w:t>iation) that affect maize</w:t>
      </w:r>
      <w:r w:rsidR="00E32BF9">
        <w:rPr>
          <w:rFonts w:ascii="Times New Roman" w:hAnsi="Times New Roman" w:cs="Times New Roman"/>
          <w:sz w:val="24"/>
          <w:szCs w:val="24"/>
        </w:rPr>
        <w:t xml:space="preserve"> production in Bungoma County, Kenya. It purposes to map out suitable growing times for this crop as well as</w:t>
      </w:r>
      <w:r w:rsidR="00445511">
        <w:rPr>
          <w:rFonts w:ascii="Times New Roman" w:hAnsi="Times New Roman" w:cs="Times New Roman"/>
          <w:sz w:val="24"/>
          <w:szCs w:val="24"/>
        </w:rPr>
        <w:t xml:space="preserve"> changes in </w:t>
      </w:r>
      <w:r w:rsidR="00313BC5">
        <w:rPr>
          <w:rFonts w:ascii="Times New Roman" w:hAnsi="Times New Roman" w:cs="Times New Roman"/>
          <w:sz w:val="24"/>
          <w:szCs w:val="24"/>
        </w:rPr>
        <w:t xml:space="preserve">their </w:t>
      </w:r>
      <w:r w:rsidR="00445511">
        <w:rPr>
          <w:rFonts w:ascii="Times New Roman" w:hAnsi="Times New Roman" w:cs="Times New Roman"/>
          <w:sz w:val="24"/>
          <w:szCs w:val="24"/>
        </w:rPr>
        <w:t>occurrence over a period of ten years (from 2005 to 2015)</w:t>
      </w:r>
      <w:r w:rsidR="00E32BF9">
        <w:rPr>
          <w:rFonts w:ascii="Times New Roman" w:hAnsi="Times New Roman" w:cs="Times New Roman"/>
          <w:sz w:val="24"/>
          <w:szCs w:val="24"/>
        </w:rPr>
        <w:t xml:space="preserve">. </w:t>
      </w:r>
      <w:r w:rsidR="00C95A93">
        <w:rPr>
          <w:rFonts w:ascii="Times New Roman" w:hAnsi="Times New Roman" w:cs="Times New Roman"/>
          <w:sz w:val="24"/>
          <w:szCs w:val="24"/>
        </w:rPr>
        <w:t xml:space="preserve">An overlay of yield statistics will also be performed to explain </w:t>
      </w:r>
      <w:r w:rsidR="00E32BF9">
        <w:rPr>
          <w:rFonts w:ascii="Times New Roman" w:hAnsi="Times New Roman" w:cs="Times New Roman"/>
          <w:sz w:val="24"/>
          <w:szCs w:val="24"/>
        </w:rPr>
        <w:t xml:space="preserve">the various implications of the changes on maize production and food security in the country. </w:t>
      </w:r>
      <w:r w:rsidR="006C70FD">
        <w:rPr>
          <w:rFonts w:ascii="Times New Roman" w:hAnsi="Times New Roman" w:cs="Times New Roman"/>
          <w:sz w:val="24"/>
          <w:szCs w:val="24"/>
        </w:rPr>
        <w:t>The</w:t>
      </w:r>
      <w:r w:rsidR="001624E8">
        <w:rPr>
          <w:rFonts w:ascii="Times New Roman" w:hAnsi="Times New Roman" w:cs="Times New Roman"/>
          <w:sz w:val="24"/>
          <w:szCs w:val="24"/>
        </w:rPr>
        <w:t xml:space="preserve"> study will </w:t>
      </w:r>
      <w:r w:rsidR="006C70FD">
        <w:rPr>
          <w:rFonts w:ascii="Times New Roman" w:hAnsi="Times New Roman" w:cs="Times New Roman"/>
          <w:sz w:val="24"/>
          <w:szCs w:val="24"/>
        </w:rPr>
        <w:t xml:space="preserve">also </w:t>
      </w:r>
      <w:r w:rsidR="001624E8">
        <w:rPr>
          <w:rFonts w:ascii="Times New Roman" w:hAnsi="Times New Roman" w:cs="Times New Roman"/>
          <w:sz w:val="24"/>
          <w:szCs w:val="24"/>
        </w:rPr>
        <w:t xml:space="preserve">utilize indigenous knowledge systems to inform a contextualized suitability model that will be useful in planning and </w:t>
      </w:r>
      <w:r w:rsidR="00E32BF9">
        <w:rPr>
          <w:rFonts w:ascii="Times New Roman" w:hAnsi="Times New Roman" w:cs="Times New Roman"/>
          <w:sz w:val="24"/>
          <w:szCs w:val="24"/>
        </w:rPr>
        <w:t>designing mitigation and adaptation measures to sustain maize farming in the changing and varying climatic conditions.</w:t>
      </w:r>
      <w:bookmarkStart w:id="0" w:name="_GoBack"/>
      <w:bookmarkEnd w:id="0"/>
    </w:p>
    <w:p w14:paraId="54E3A894" w14:textId="77777777" w:rsidR="00933D8C" w:rsidRPr="003E10A3" w:rsidRDefault="00313BC5" w:rsidP="00E32BF9">
      <w:pPr>
        <w:spacing w:line="480" w:lineRule="auto"/>
        <w:jc w:val="both"/>
        <w:rPr>
          <w:rFonts w:ascii="Times New Roman" w:hAnsi="Times New Roman" w:cs="Times New Roman"/>
        </w:rPr>
      </w:pPr>
    </w:p>
    <w:sectPr w:rsidR="00933D8C" w:rsidRPr="003E1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A3"/>
    <w:rsid w:val="00074CA5"/>
    <w:rsid w:val="000A1BCE"/>
    <w:rsid w:val="00105E2C"/>
    <w:rsid w:val="001624E8"/>
    <w:rsid w:val="001B083A"/>
    <w:rsid w:val="001B6B03"/>
    <w:rsid w:val="002B5E05"/>
    <w:rsid w:val="00313BC5"/>
    <w:rsid w:val="003E10A3"/>
    <w:rsid w:val="00445511"/>
    <w:rsid w:val="006A39CB"/>
    <w:rsid w:val="006C70FD"/>
    <w:rsid w:val="00973D4A"/>
    <w:rsid w:val="00A1113C"/>
    <w:rsid w:val="00C95A93"/>
    <w:rsid w:val="00E32BF9"/>
    <w:rsid w:val="00EF6903"/>
    <w:rsid w:val="00FC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70B84"/>
  <w15:chartTrackingRefBased/>
  <w15:docId w15:val="{9030B982-90CA-4BFE-86DA-BE9B024E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0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7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0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0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7ED8A30-30D3-4EF5-90D3-25C82791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Wanyama</dc:creator>
  <cp:keywords/>
  <dc:description/>
  <cp:lastModifiedBy>Dan Wanyama</cp:lastModifiedBy>
  <cp:revision>2</cp:revision>
  <dcterms:created xsi:type="dcterms:W3CDTF">2016-02-02T00:48:00Z</dcterms:created>
  <dcterms:modified xsi:type="dcterms:W3CDTF">2016-02-02T00:48:00Z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danwanyama@gmail.com@www.mendeley.com</vt:lpwstr>
  </property>
  <property fmtid="{D5CDD505-2E9C-101B-9397-08002B2CF9AE}" pid="4" name="Mendeley Citation Style_1">
    <vt:lpwstr>http://www.zotero.org/styles/chicago-author-date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